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ACB8E" w14:textId="6E9FA1BF" w:rsidR="007212CE" w:rsidRPr="00084C8A" w:rsidRDefault="00084C8A" w:rsidP="00084C8A">
      <w:pPr>
        <w:jc w:val="center"/>
        <w:rPr>
          <w:rFonts w:ascii="Times New Roman" w:eastAsia="Times New Roman" w:hAnsi="Times New Roman" w:cs="Times New Roman"/>
          <w:sz w:val="44"/>
          <w:szCs w:val="20"/>
        </w:rPr>
      </w:pPr>
      <w:r>
        <w:rPr>
          <w:rFonts w:ascii="Times New Roman" w:eastAsia="Times New Roman" w:hAnsi="Times New Roman" w:cs="Times New Roman"/>
          <w:noProof/>
          <w:sz w:val="44"/>
          <w:szCs w:val="20"/>
        </w:rPr>
        <w:t>Horse Trials New Brunswick</w:t>
      </w:r>
    </w:p>
    <w:p w14:paraId="068FE706" w14:textId="77777777" w:rsidR="007212CE" w:rsidRDefault="007212C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300681B5" w14:textId="6B0E7E4B" w:rsidR="007212CE" w:rsidRDefault="00764930" w:rsidP="00C112EA">
      <w:pPr>
        <w:spacing w:before="81" w:line="252" w:lineRule="auto"/>
        <w:ind w:left="101" w:right="197"/>
        <w:rPr>
          <w:rFonts w:ascii="Arial" w:eastAsia="Arial" w:hAnsi="Arial" w:cs="Arial"/>
          <w:w w:val="105"/>
          <w:sz w:val="19"/>
          <w:szCs w:val="19"/>
        </w:rPr>
      </w:pPr>
      <w:r>
        <w:rPr>
          <w:rFonts w:ascii="Arial" w:eastAsia="Arial" w:hAnsi="Arial" w:cs="Arial"/>
          <w:b/>
          <w:bCs/>
          <w:w w:val="105"/>
          <w:sz w:val="19"/>
          <w:szCs w:val="19"/>
        </w:rPr>
        <w:t>Horse Trials New Brunswick</w:t>
      </w:r>
      <w:r w:rsidR="00084C8A">
        <w:rPr>
          <w:rFonts w:ascii="Arial" w:eastAsia="Arial" w:hAnsi="Arial" w:cs="Arial"/>
          <w:b/>
          <w:bCs/>
          <w:w w:val="105"/>
          <w:sz w:val="19"/>
          <w:szCs w:val="19"/>
        </w:rPr>
        <w:t xml:space="preserve"> </w:t>
      </w:r>
      <w:r w:rsidR="00084C8A">
        <w:rPr>
          <w:rFonts w:ascii="Arial" w:eastAsia="Arial" w:hAnsi="Arial" w:cs="Arial"/>
          <w:w w:val="105"/>
          <w:sz w:val="19"/>
          <w:szCs w:val="19"/>
        </w:rPr>
        <w:t xml:space="preserve">is a non-profit organization affiliated with Equestrian Canada and the New Brunswick Equestrian Association (NBEA). </w:t>
      </w:r>
      <w:r w:rsidRPr="00764930">
        <w:rPr>
          <w:rFonts w:ascii="Arial" w:eastAsia="Arial" w:hAnsi="Arial" w:cs="Arial"/>
          <w:w w:val="105"/>
          <w:sz w:val="19"/>
          <w:szCs w:val="19"/>
        </w:rPr>
        <w:t>HTNB is committed to promoting and supporting the eventing community in NB by</w:t>
      </w:r>
      <w:r>
        <w:rPr>
          <w:rFonts w:ascii="Arial" w:eastAsia="Arial" w:hAnsi="Arial" w:cs="Arial"/>
          <w:w w:val="105"/>
          <w:sz w:val="19"/>
          <w:szCs w:val="19"/>
        </w:rPr>
        <w:t xml:space="preserve"> </w:t>
      </w:r>
      <w:r w:rsidRPr="00764930">
        <w:rPr>
          <w:rFonts w:ascii="Arial" w:eastAsia="Arial" w:hAnsi="Arial" w:cs="Arial"/>
          <w:w w:val="105"/>
          <w:sz w:val="19"/>
          <w:szCs w:val="19"/>
        </w:rPr>
        <w:t>keeping the sport alive, attainable, safe, and fun at all levels.</w:t>
      </w:r>
    </w:p>
    <w:p w14:paraId="261001CD" w14:textId="77777777" w:rsidR="00C112EA" w:rsidRPr="00C112EA" w:rsidRDefault="00C112EA" w:rsidP="00C112EA">
      <w:pPr>
        <w:spacing w:before="81" w:line="252" w:lineRule="auto"/>
        <w:ind w:left="101" w:right="197"/>
        <w:rPr>
          <w:rFonts w:ascii="Arial" w:eastAsia="Arial" w:hAnsi="Arial" w:cs="Arial"/>
          <w:w w:val="105"/>
          <w:sz w:val="8"/>
          <w:szCs w:val="8"/>
        </w:rPr>
      </w:pPr>
    </w:p>
    <w:tbl>
      <w:tblPr>
        <w:tblW w:w="13796" w:type="dxa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7"/>
        <w:gridCol w:w="1843"/>
        <w:gridCol w:w="35"/>
        <w:gridCol w:w="390"/>
        <w:gridCol w:w="171"/>
        <w:gridCol w:w="396"/>
        <w:gridCol w:w="1157"/>
        <w:gridCol w:w="402"/>
        <w:gridCol w:w="1039"/>
        <w:gridCol w:w="284"/>
        <w:gridCol w:w="1730"/>
        <w:gridCol w:w="4612"/>
      </w:tblGrid>
      <w:tr w:rsidR="007212CE" w14:paraId="3A3C9D0D" w14:textId="77777777" w:rsidTr="003C6940">
        <w:trPr>
          <w:gridAfter w:val="1"/>
          <w:wAfter w:w="4612" w:type="dxa"/>
          <w:trHeight w:hRule="exact" w:val="466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4AAC178" w14:textId="0A3D8AC6" w:rsidR="007212CE" w:rsidRDefault="00084C8A">
            <w:pPr>
              <w:pStyle w:val="TableParagraph"/>
              <w:spacing w:before="87"/>
              <w:ind w:left="9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20</w:t>
            </w:r>
            <w:r w:rsidR="00CD18C6">
              <w:rPr>
                <w:rFonts w:ascii="Arial"/>
                <w:b/>
                <w:sz w:val="24"/>
              </w:rPr>
              <w:t>20</w:t>
            </w:r>
          </w:p>
        </w:tc>
        <w:tc>
          <w:tcPr>
            <w:tcW w:w="7447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CCBB5D" w14:textId="393BD902" w:rsidR="007212CE" w:rsidRDefault="00084C8A" w:rsidP="00CD18C6">
            <w:pPr>
              <w:pStyle w:val="TableParagraph"/>
              <w:spacing w:before="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Membership is valid from January 1</w:t>
            </w:r>
            <w:r>
              <w:rPr>
                <w:rFonts w:ascii="Arial" w:eastAsia="Arial" w:hAnsi="Arial" w:cs="Arial"/>
                <w:b/>
                <w:bCs/>
                <w:position w:val="11"/>
                <w:sz w:val="16"/>
                <w:szCs w:val="16"/>
              </w:rPr>
              <w:t xml:space="preserve">st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– December 31</w:t>
            </w:r>
            <w:r>
              <w:rPr>
                <w:rFonts w:ascii="Arial" w:eastAsia="Arial" w:hAnsi="Arial" w:cs="Arial"/>
                <w:b/>
                <w:bCs/>
                <w:position w:val="1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</w:t>
            </w:r>
            <w:r w:rsidR="00CD18C6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</w:t>
            </w:r>
          </w:p>
        </w:tc>
      </w:tr>
      <w:tr w:rsidR="004F1F39" w14:paraId="76F9D188" w14:textId="77777777" w:rsidTr="00B109DB">
        <w:trPr>
          <w:gridAfter w:val="1"/>
          <w:wAfter w:w="4612" w:type="dxa"/>
          <w:trHeight w:hRule="exact" w:val="461"/>
        </w:trPr>
        <w:tc>
          <w:tcPr>
            <w:tcW w:w="45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42A7A" w14:textId="77777777" w:rsidR="003C6940" w:rsidRPr="003C6940" w:rsidRDefault="003C6940">
            <w:pPr>
              <w:rPr>
                <w:rFonts w:ascii="Arial"/>
                <w:b/>
                <w:sz w:val="6"/>
              </w:rPr>
            </w:pPr>
          </w:p>
          <w:p w14:paraId="3DF76ABC" w14:textId="4801011C" w:rsidR="004F1F39" w:rsidRDefault="00CD18C6">
            <w:r>
              <w:rPr>
                <w:rFonts w:ascii="Arial"/>
                <w:b/>
                <w:sz w:val="24"/>
              </w:rPr>
              <w:t xml:space="preserve"> </w:t>
            </w:r>
            <w:r w:rsidR="004F1F39">
              <w:rPr>
                <w:rFonts w:ascii="Arial"/>
                <w:b/>
                <w:sz w:val="24"/>
              </w:rPr>
              <w:t>Name:</w:t>
            </w:r>
            <w:r w:rsidR="009348DF">
              <w:rPr>
                <w:rFonts w:ascii="Arial"/>
                <w:b/>
                <w:sz w:val="24"/>
              </w:rPr>
              <w:t xml:space="preserve"> </w:t>
            </w:r>
          </w:p>
        </w:tc>
        <w:tc>
          <w:tcPr>
            <w:tcW w:w="461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C68C1B" w14:textId="6666F0EB" w:rsidR="004F1F39" w:rsidRPr="009348DF" w:rsidRDefault="004F1F39" w:rsidP="003C6940">
            <w:pPr>
              <w:pStyle w:val="TableParagraph"/>
              <w:spacing w:before="82"/>
              <w:ind w:right="1952"/>
              <w:jc w:val="center"/>
              <w:rPr>
                <w:rFonts w:ascii="Arial" w:eastAsia="Arial" w:hAnsi="Arial" w:cs="Arial"/>
                <w:sz w:val="18"/>
                <w:szCs w:val="24"/>
              </w:rPr>
            </w:pPr>
            <w:r>
              <w:rPr>
                <w:rFonts w:ascii="Arial"/>
                <w:b/>
                <w:sz w:val="24"/>
              </w:rPr>
              <w:t>DOB</w:t>
            </w:r>
            <w:r w:rsidR="009348DF">
              <w:rPr>
                <w:rFonts w:ascii="Arial"/>
                <w:b/>
                <w:sz w:val="24"/>
              </w:rPr>
              <w:t xml:space="preserve"> </w:t>
            </w:r>
          </w:p>
        </w:tc>
      </w:tr>
      <w:tr w:rsidR="007212CE" w14:paraId="2F0ED72E" w14:textId="77777777" w:rsidTr="00B109DB">
        <w:trPr>
          <w:gridAfter w:val="1"/>
          <w:wAfter w:w="4612" w:type="dxa"/>
          <w:trHeight w:hRule="exact" w:val="466"/>
        </w:trPr>
        <w:tc>
          <w:tcPr>
            <w:tcW w:w="91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338F" w14:textId="48FB2929" w:rsidR="007212CE" w:rsidRDefault="00084C8A">
            <w:pPr>
              <w:pStyle w:val="TableParagraph"/>
              <w:spacing w:before="87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Address:</w:t>
            </w:r>
            <w:r w:rsidR="00A25BAA">
              <w:rPr>
                <w:rFonts w:ascii="Arial"/>
                <w:b/>
                <w:sz w:val="24"/>
              </w:rPr>
              <w:t xml:space="preserve"> </w:t>
            </w:r>
          </w:p>
        </w:tc>
      </w:tr>
      <w:tr w:rsidR="003C6940" w14:paraId="153CA0F1" w14:textId="7459184A" w:rsidTr="003C6940">
        <w:trPr>
          <w:gridAfter w:val="1"/>
          <w:wAfter w:w="4612" w:type="dxa"/>
          <w:trHeight w:hRule="exact" w:val="466"/>
        </w:trPr>
        <w:tc>
          <w:tcPr>
            <w:tcW w:w="4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E62C42" w14:textId="0739296A" w:rsidR="003C6940" w:rsidRDefault="003C6940" w:rsidP="008B2B6A">
            <w:pPr>
              <w:pStyle w:val="TableParagraph"/>
              <w:spacing w:before="87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Phone:</w:t>
            </w:r>
          </w:p>
        </w:tc>
        <w:tc>
          <w:tcPr>
            <w:tcW w:w="517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05D246" w14:textId="2B0F5B95" w:rsidR="003C6940" w:rsidRDefault="003C6940" w:rsidP="003C6940">
            <w:pPr>
              <w:pStyle w:val="TableParagraph"/>
              <w:spacing w:before="87"/>
              <w:ind w:left="16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Email:</w:t>
            </w:r>
          </w:p>
        </w:tc>
      </w:tr>
      <w:tr w:rsidR="007212CE" w14:paraId="0C4F6B46" w14:textId="77777777" w:rsidTr="00B109DB">
        <w:trPr>
          <w:gridAfter w:val="1"/>
          <w:wAfter w:w="4612" w:type="dxa"/>
          <w:trHeight w:hRule="exact" w:val="461"/>
        </w:trPr>
        <w:tc>
          <w:tcPr>
            <w:tcW w:w="91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F70388" w14:textId="668108B3" w:rsidR="007212CE" w:rsidRDefault="00764930">
            <w:pPr>
              <w:pStyle w:val="TableParagraph"/>
              <w:spacing w:before="82"/>
              <w:ind w:left="3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Additional</w:t>
            </w:r>
            <w:r w:rsidR="00084C8A">
              <w:rPr>
                <w:rFonts w:ascii="Arial"/>
                <w:b/>
                <w:sz w:val="24"/>
              </w:rPr>
              <w:t xml:space="preserve"> Member Information</w:t>
            </w:r>
          </w:p>
        </w:tc>
      </w:tr>
      <w:tr w:rsidR="003C6940" w14:paraId="0C66CA61" w14:textId="73E5CCF4" w:rsidTr="003C6940">
        <w:trPr>
          <w:gridAfter w:val="1"/>
          <w:wAfter w:w="4612" w:type="dxa"/>
          <w:trHeight w:hRule="exact" w:val="466"/>
        </w:trPr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CBEEC49" w14:textId="7A4E6740" w:rsidR="003C6940" w:rsidRDefault="003C6940">
            <w:pPr>
              <w:pStyle w:val="TableParagraph"/>
              <w:spacing w:before="119"/>
              <w:ind w:left="105"/>
              <w:rPr>
                <w:rFonts w:ascii="Arial"/>
                <w:b/>
                <w:w w:val="105"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 xml:space="preserve">Name: </w:t>
            </w:r>
          </w:p>
          <w:p w14:paraId="655C74DD" w14:textId="77777777" w:rsidR="003C6940" w:rsidRPr="003C6940" w:rsidRDefault="003C6940" w:rsidP="00A25BAA">
            <w:pPr>
              <w:pStyle w:val="TableParagraph"/>
              <w:spacing w:before="119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r w:rsidRPr="003C6940">
              <w:rPr>
                <w:rFonts w:ascii="Arial"/>
                <w:b/>
                <w:w w:val="105"/>
                <w:sz w:val="19"/>
                <w:lang w:val="fr-CA"/>
              </w:rPr>
              <w:t>Fournier                               DOB:</w:t>
            </w:r>
          </w:p>
          <w:p w14:paraId="1778B28F" w14:textId="38EC894F" w:rsidR="003C6940" w:rsidRPr="003C6940" w:rsidRDefault="00A15CC2" w:rsidP="00485F8A">
            <w:pPr>
              <w:pStyle w:val="TableParagraph"/>
              <w:spacing w:before="119"/>
              <w:ind w:right="1899"/>
              <w:jc w:val="right"/>
              <w:rPr>
                <w:rFonts w:ascii="Arial" w:eastAsia="Arial" w:hAnsi="Arial" w:cs="Arial"/>
                <w:sz w:val="19"/>
                <w:szCs w:val="19"/>
                <w:lang w:val="fr-CA"/>
              </w:rPr>
            </w:pPr>
            <w:hyperlink r:id="rId4" w:history="1">
              <w:r w:rsidR="003C6940" w:rsidRPr="003C6940">
                <w:rPr>
                  <w:rStyle w:val="Hyperlink"/>
                  <w:rFonts w:ascii="Arial"/>
                  <w:b/>
                  <w:sz w:val="19"/>
                  <w:lang w:val="fr-CA"/>
                </w:rPr>
                <w:t>fournist72@gmail.com</w:t>
              </w:r>
            </w:hyperlink>
          </w:p>
        </w:tc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F2FF" w14:textId="5B75642D" w:rsidR="003C6940" w:rsidRPr="003C6940" w:rsidRDefault="003C6940" w:rsidP="003C6940">
            <w:pPr>
              <w:pStyle w:val="TableParagraph"/>
              <w:spacing w:before="119"/>
              <w:jc w:val="both"/>
              <w:rPr>
                <w:rFonts w:ascii="Arial" w:eastAsia="Arial" w:hAnsi="Arial" w:cs="Arial"/>
                <w:b/>
                <w:sz w:val="19"/>
                <w:szCs w:val="19"/>
              </w:rPr>
            </w:pPr>
            <w:r w:rsidRPr="003C6940">
              <w:rPr>
                <w:rFonts w:ascii="Arial" w:eastAsia="Arial" w:hAnsi="Arial" w:cs="Arial"/>
                <w:b/>
                <w:sz w:val="16"/>
                <w:szCs w:val="19"/>
              </w:rPr>
              <w:t>DOB (JR only):</w:t>
            </w:r>
          </w:p>
          <w:p w14:paraId="644BA32C" w14:textId="77777777" w:rsidR="003C6940" w:rsidRDefault="003C6940" w:rsidP="00485F8A">
            <w:pPr>
              <w:pStyle w:val="TableParagraph"/>
              <w:spacing w:before="119"/>
              <w:ind w:right="189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30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EEFE611" w14:textId="77777777" w:rsidR="003C6940" w:rsidRPr="003C6940" w:rsidRDefault="003C6940">
            <w:pPr>
              <w:rPr>
                <w:rFonts w:ascii="Arial" w:eastAsia="Arial" w:hAnsi="Arial" w:cs="Arial"/>
                <w:b/>
                <w:sz w:val="10"/>
                <w:szCs w:val="19"/>
              </w:rPr>
            </w:pPr>
          </w:p>
          <w:p w14:paraId="4EA8091F" w14:textId="2F529A22" w:rsidR="003C6940" w:rsidRPr="003C6940" w:rsidRDefault="003C6940">
            <w:pPr>
              <w:rPr>
                <w:rFonts w:ascii="Arial" w:eastAsia="Arial" w:hAnsi="Arial" w:cs="Arial"/>
                <w:b/>
                <w:sz w:val="16"/>
                <w:szCs w:val="19"/>
              </w:rPr>
            </w:pPr>
            <w:r w:rsidRPr="003C6940">
              <w:rPr>
                <w:rFonts w:ascii="Arial" w:eastAsia="Arial" w:hAnsi="Arial" w:cs="Arial"/>
                <w:b/>
                <w:sz w:val="16"/>
                <w:szCs w:val="19"/>
              </w:rPr>
              <w:t>Email:</w:t>
            </w:r>
          </w:p>
          <w:p w14:paraId="51F49F81" w14:textId="77777777" w:rsidR="003C6940" w:rsidRDefault="003C6940" w:rsidP="00485F8A">
            <w:pPr>
              <w:pStyle w:val="TableParagraph"/>
              <w:spacing w:before="119"/>
              <w:ind w:right="1899"/>
              <w:jc w:val="right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3C6940" w14:paraId="24879F54" w14:textId="467EC018" w:rsidTr="003C6940">
        <w:trPr>
          <w:trHeight w:hRule="exact" w:val="466"/>
        </w:trPr>
        <w:tc>
          <w:tcPr>
            <w:tcW w:w="36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134739" w14:textId="06E03075" w:rsidR="003C6940" w:rsidRDefault="003C6940" w:rsidP="00B109DB">
            <w:pPr>
              <w:pStyle w:val="TableParagraph"/>
              <w:spacing w:before="119"/>
              <w:rPr>
                <w:rFonts w:ascii="Arial"/>
                <w:b/>
                <w:w w:val="105"/>
                <w:sz w:val="19"/>
              </w:rPr>
            </w:pPr>
            <w:r w:rsidRPr="003C6940">
              <w:rPr>
                <w:rFonts w:ascii="Arial"/>
                <w:b/>
                <w:w w:val="105"/>
                <w:sz w:val="19"/>
                <w:lang w:val="fr-CA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  <w:lang w:val="fr-CA"/>
              </w:rPr>
              <w:t xml:space="preserve"> </w:t>
            </w:r>
            <w:r>
              <w:rPr>
                <w:rFonts w:ascii="Arial"/>
                <w:b/>
                <w:w w:val="105"/>
                <w:sz w:val="19"/>
              </w:rPr>
              <w:t>Name:</w:t>
            </w:r>
          </w:p>
          <w:p w14:paraId="3E46285F" w14:textId="0FB70A50" w:rsidR="003C6940" w:rsidRDefault="003C6940" w:rsidP="00B109DB">
            <w:pPr>
              <w:pStyle w:val="TableParagraph"/>
              <w:spacing w:before="119"/>
              <w:ind w:right="189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Email:</w:t>
            </w:r>
          </w:p>
        </w:tc>
        <w:tc>
          <w:tcPr>
            <w:tcW w:w="2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CA411A" w14:textId="77777777" w:rsidR="003C6940" w:rsidRPr="003C6940" w:rsidRDefault="003C6940">
            <w:pPr>
              <w:rPr>
                <w:rFonts w:ascii="Arial" w:eastAsia="Arial" w:hAnsi="Arial" w:cs="Arial"/>
                <w:b/>
                <w:sz w:val="10"/>
                <w:szCs w:val="19"/>
              </w:rPr>
            </w:pPr>
          </w:p>
          <w:p w14:paraId="52C0FA39" w14:textId="1156B77F" w:rsidR="003C6940" w:rsidRDefault="003C6940">
            <w:pPr>
              <w:rPr>
                <w:rFonts w:ascii="Arial"/>
                <w:b/>
                <w:sz w:val="19"/>
              </w:rPr>
            </w:pPr>
            <w:r w:rsidRPr="003C6940">
              <w:rPr>
                <w:rFonts w:ascii="Arial" w:eastAsia="Arial" w:hAnsi="Arial" w:cs="Arial"/>
                <w:b/>
                <w:sz w:val="16"/>
                <w:szCs w:val="19"/>
              </w:rPr>
              <w:t>DOB (JR only):</w:t>
            </w:r>
          </w:p>
          <w:p w14:paraId="5DFAC590" w14:textId="77777777" w:rsidR="003C6940" w:rsidRDefault="003C6940" w:rsidP="00B109DB">
            <w:pPr>
              <w:pStyle w:val="TableParagraph"/>
              <w:spacing w:before="119"/>
              <w:ind w:right="1899"/>
              <w:jc w:val="center"/>
              <w:rPr>
                <w:rFonts w:ascii="Arial"/>
                <w:b/>
                <w:sz w:val="19"/>
              </w:rPr>
            </w:pPr>
          </w:p>
        </w:tc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5259ED" w14:textId="77777777" w:rsidR="003C6940" w:rsidRPr="003C6940" w:rsidRDefault="003C6940" w:rsidP="003C6940">
            <w:pPr>
              <w:rPr>
                <w:rFonts w:ascii="Arial" w:eastAsia="Arial" w:hAnsi="Arial" w:cs="Arial"/>
                <w:b/>
                <w:sz w:val="10"/>
                <w:szCs w:val="19"/>
              </w:rPr>
            </w:pPr>
          </w:p>
          <w:p w14:paraId="7950BB07" w14:textId="77777777" w:rsidR="003C6940" w:rsidRPr="003C6940" w:rsidRDefault="003C6940" w:rsidP="003C6940">
            <w:pPr>
              <w:rPr>
                <w:rFonts w:ascii="Arial" w:eastAsia="Arial" w:hAnsi="Arial" w:cs="Arial"/>
                <w:b/>
                <w:sz w:val="16"/>
                <w:szCs w:val="19"/>
              </w:rPr>
            </w:pPr>
            <w:r w:rsidRPr="003C6940">
              <w:rPr>
                <w:rFonts w:ascii="Arial" w:eastAsia="Arial" w:hAnsi="Arial" w:cs="Arial"/>
                <w:b/>
                <w:sz w:val="16"/>
                <w:szCs w:val="19"/>
              </w:rPr>
              <w:t>Email:</w:t>
            </w:r>
          </w:p>
          <w:p w14:paraId="76F4B29B" w14:textId="77777777" w:rsidR="003C6940" w:rsidRDefault="003C6940">
            <w:pPr>
              <w:rPr>
                <w:rFonts w:ascii="Arial"/>
                <w:b/>
                <w:sz w:val="19"/>
              </w:rPr>
            </w:pPr>
          </w:p>
          <w:p w14:paraId="4A07B352" w14:textId="77777777" w:rsidR="003C6940" w:rsidRDefault="003C6940" w:rsidP="00B109DB">
            <w:pPr>
              <w:pStyle w:val="TableParagraph"/>
              <w:spacing w:before="119"/>
              <w:ind w:right="1899"/>
              <w:jc w:val="center"/>
              <w:rPr>
                <w:rFonts w:ascii="Arial"/>
                <w:b/>
                <w:sz w:val="19"/>
              </w:rPr>
            </w:pPr>
          </w:p>
        </w:tc>
        <w:tc>
          <w:tcPr>
            <w:tcW w:w="4612" w:type="dxa"/>
          </w:tcPr>
          <w:p w14:paraId="079C3DA7" w14:textId="04519D2E" w:rsidR="003C6940" w:rsidRDefault="003C6940" w:rsidP="00962BB1">
            <w:pPr>
              <w:pStyle w:val="TableParagraph"/>
            </w:pPr>
          </w:p>
        </w:tc>
      </w:tr>
      <w:tr w:rsidR="003C6940" w14:paraId="1B6D7686" w14:textId="51A52EF7" w:rsidTr="003C6940">
        <w:trPr>
          <w:gridAfter w:val="1"/>
          <w:wAfter w:w="4612" w:type="dxa"/>
          <w:trHeight w:hRule="exact" w:val="466"/>
        </w:trPr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491D20" w14:textId="61AFA502" w:rsidR="003C6940" w:rsidRDefault="003C6940" w:rsidP="00B109DB">
            <w:pPr>
              <w:pStyle w:val="TableParagraph"/>
              <w:spacing w:before="11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 xml:space="preserve"> Name:</w:t>
            </w:r>
          </w:p>
          <w:p w14:paraId="7BC6F9E3" w14:textId="3DC178EE" w:rsidR="003C6940" w:rsidRDefault="003C6940" w:rsidP="00B109DB">
            <w:pPr>
              <w:pStyle w:val="TableParagraph"/>
              <w:spacing w:before="119"/>
              <w:ind w:right="18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Email:</w:t>
            </w:r>
          </w:p>
        </w:tc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903FD6" w14:textId="77777777" w:rsidR="003C6940" w:rsidRPr="003C6940" w:rsidRDefault="003C6940">
            <w:pPr>
              <w:rPr>
                <w:rFonts w:ascii="Arial" w:eastAsia="Arial" w:hAnsi="Arial" w:cs="Arial"/>
                <w:b/>
                <w:sz w:val="10"/>
                <w:szCs w:val="19"/>
              </w:rPr>
            </w:pPr>
          </w:p>
          <w:p w14:paraId="221D6787" w14:textId="5830649A" w:rsidR="003C6940" w:rsidRDefault="003C6940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3C6940">
              <w:rPr>
                <w:rFonts w:ascii="Arial" w:eastAsia="Arial" w:hAnsi="Arial" w:cs="Arial"/>
                <w:b/>
                <w:sz w:val="16"/>
                <w:szCs w:val="19"/>
              </w:rPr>
              <w:t>DOB (JR only):</w:t>
            </w:r>
          </w:p>
          <w:p w14:paraId="0FCB210A" w14:textId="77777777" w:rsidR="003C6940" w:rsidRDefault="003C6940" w:rsidP="00B109DB">
            <w:pPr>
              <w:pStyle w:val="TableParagraph"/>
              <w:spacing w:before="119"/>
              <w:ind w:right="18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30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923E4E5" w14:textId="77777777" w:rsidR="003C6940" w:rsidRPr="003C6940" w:rsidRDefault="003C6940" w:rsidP="003C6940">
            <w:pPr>
              <w:rPr>
                <w:rFonts w:ascii="Arial" w:eastAsia="Arial" w:hAnsi="Arial" w:cs="Arial"/>
                <w:b/>
                <w:sz w:val="10"/>
                <w:szCs w:val="19"/>
              </w:rPr>
            </w:pPr>
          </w:p>
          <w:p w14:paraId="6110E7A7" w14:textId="77777777" w:rsidR="003C6940" w:rsidRPr="003C6940" w:rsidRDefault="003C6940" w:rsidP="003C6940">
            <w:pPr>
              <w:rPr>
                <w:rFonts w:ascii="Arial" w:eastAsia="Arial" w:hAnsi="Arial" w:cs="Arial"/>
                <w:b/>
                <w:sz w:val="16"/>
                <w:szCs w:val="19"/>
              </w:rPr>
            </w:pPr>
            <w:r w:rsidRPr="003C6940">
              <w:rPr>
                <w:rFonts w:ascii="Arial" w:eastAsia="Arial" w:hAnsi="Arial" w:cs="Arial"/>
                <w:b/>
                <w:sz w:val="16"/>
                <w:szCs w:val="19"/>
              </w:rPr>
              <w:t>Email:</w:t>
            </w:r>
          </w:p>
          <w:p w14:paraId="43C1578E" w14:textId="77777777" w:rsidR="003C6940" w:rsidRDefault="003C6940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14:paraId="49078B7A" w14:textId="77777777" w:rsidR="003C6940" w:rsidRDefault="003C6940" w:rsidP="00B109DB">
            <w:pPr>
              <w:pStyle w:val="TableParagraph"/>
              <w:spacing w:before="119"/>
              <w:ind w:right="18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3C6940" w14:paraId="10716B03" w14:textId="516FA4DC" w:rsidTr="003C6940">
        <w:trPr>
          <w:gridAfter w:val="1"/>
          <w:wAfter w:w="4612" w:type="dxa"/>
          <w:trHeight w:hRule="exact" w:val="463"/>
        </w:trPr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69D07C" w14:textId="2A5A39E2" w:rsidR="003C6940" w:rsidRDefault="003C6940" w:rsidP="00B109DB">
            <w:pPr>
              <w:pStyle w:val="TableParagraph"/>
              <w:spacing w:before="11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w w:val="105"/>
                <w:sz w:val="19"/>
              </w:rPr>
              <w:t xml:space="preserve"> Name:</w:t>
            </w:r>
          </w:p>
          <w:p w14:paraId="16107551" w14:textId="151FA782" w:rsidR="003C6940" w:rsidRDefault="003C6940" w:rsidP="00B109DB">
            <w:pPr>
              <w:pStyle w:val="TableParagraph"/>
              <w:spacing w:before="114"/>
              <w:ind w:right="18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sz w:val="19"/>
              </w:rPr>
              <w:t>Email:</w:t>
            </w:r>
          </w:p>
        </w:tc>
        <w:tc>
          <w:tcPr>
            <w:tcW w:w="251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79D789" w14:textId="77777777" w:rsidR="003C6940" w:rsidRPr="003C6940" w:rsidRDefault="003C6940">
            <w:pPr>
              <w:rPr>
                <w:rFonts w:ascii="Arial" w:eastAsia="Arial" w:hAnsi="Arial" w:cs="Arial"/>
                <w:b/>
                <w:sz w:val="10"/>
                <w:szCs w:val="19"/>
              </w:rPr>
            </w:pPr>
          </w:p>
          <w:p w14:paraId="5A8504CA" w14:textId="5FEDD10D" w:rsidR="003C6940" w:rsidRDefault="003C6940">
            <w:pPr>
              <w:rPr>
                <w:rFonts w:ascii="Arial" w:eastAsia="Arial" w:hAnsi="Arial" w:cs="Arial"/>
                <w:sz w:val="19"/>
                <w:szCs w:val="19"/>
              </w:rPr>
            </w:pPr>
            <w:r w:rsidRPr="003C6940">
              <w:rPr>
                <w:rFonts w:ascii="Arial" w:eastAsia="Arial" w:hAnsi="Arial" w:cs="Arial"/>
                <w:b/>
                <w:sz w:val="16"/>
                <w:szCs w:val="19"/>
              </w:rPr>
              <w:t>DOB (JR only):</w:t>
            </w:r>
          </w:p>
          <w:p w14:paraId="5D540F7D" w14:textId="77777777" w:rsidR="003C6940" w:rsidRDefault="003C6940" w:rsidP="00B109DB">
            <w:pPr>
              <w:pStyle w:val="TableParagraph"/>
              <w:spacing w:before="114"/>
              <w:ind w:right="18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305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93CFED" w14:textId="77777777" w:rsidR="003C6940" w:rsidRPr="003C6940" w:rsidRDefault="003C6940" w:rsidP="003C6940">
            <w:pPr>
              <w:rPr>
                <w:rFonts w:ascii="Arial" w:eastAsia="Arial" w:hAnsi="Arial" w:cs="Arial"/>
                <w:b/>
                <w:sz w:val="10"/>
                <w:szCs w:val="19"/>
              </w:rPr>
            </w:pPr>
          </w:p>
          <w:p w14:paraId="219CA445" w14:textId="77777777" w:rsidR="003C6940" w:rsidRPr="003C6940" w:rsidRDefault="003C6940" w:rsidP="003C6940">
            <w:pPr>
              <w:rPr>
                <w:rFonts w:ascii="Arial" w:eastAsia="Arial" w:hAnsi="Arial" w:cs="Arial"/>
                <w:b/>
                <w:sz w:val="16"/>
                <w:szCs w:val="19"/>
              </w:rPr>
            </w:pPr>
            <w:r w:rsidRPr="003C6940">
              <w:rPr>
                <w:rFonts w:ascii="Arial" w:eastAsia="Arial" w:hAnsi="Arial" w:cs="Arial"/>
                <w:b/>
                <w:sz w:val="16"/>
                <w:szCs w:val="19"/>
              </w:rPr>
              <w:t>Email:</w:t>
            </w:r>
          </w:p>
          <w:p w14:paraId="5CA37C30" w14:textId="77777777" w:rsidR="003C6940" w:rsidRDefault="003C6940">
            <w:pPr>
              <w:rPr>
                <w:rFonts w:ascii="Arial" w:eastAsia="Arial" w:hAnsi="Arial" w:cs="Arial"/>
                <w:sz w:val="19"/>
                <w:szCs w:val="19"/>
              </w:rPr>
            </w:pPr>
          </w:p>
          <w:p w14:paraId="43147007" w14:textId="77777777" w:rsidR="003C6940" w:rsidRDefault="003C6940" w:rsidP="00B109DB">
            <w:pPr>
              <w:pStyle w:val="TableParagraph"/>
              <w:spacing w:before="114"/>
              <w:ind w:right="189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B109DB" w14:paraId="5D34965D" w14:textId="77777777" w:rsidTr="00B109DB">
        <w:trPr>
          <w:gridAfter w:val="1"/>
          <w:wAfter w:w="4612" w:type="dxa"/>
          <w:trHeight w:hRule="exact" w:val="463"/>
        </w:trPr>
        <w:tc>
          <w:tcPr>
            <w:tcW w:w="91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23099C" w14:textId="1D9C43AF" w:rsidR="00B109DB" w:rsidRDefault="00B109DB" w:rsidP="00B109DB">
            <w:pPr>
              <w:pStyle w:val="TableParagraph"/>
              <w:spacing w:before="8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Parent/Guardian Information (Required for Junior Members Only)</w:t>
            </w:r>
          </w:p>
        </w:tc>
      </w:tr>
      <w:tr w:rsidR="003C6940" w14:paraId="36FEB531" w14:textId="459B6511" w:rsidTr="003C6940">
        <w:trPr>
          <w:gridAfter w:val="1"/>
          <w:wAfter w:w="4612" w:type="dxa"/>
          <w:trHeight w:hRule="exact" w:val="466"/>
        </w:trPr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192586" w14:textId="3D16CFAF" w:rsidR="003C6940" w:rsidRDefault="003C6940" w:rsidP="003C6940">
            <w:pPr>
              <w:pStyle w:val="TableParagraph"/>
              <w:spacing w:before="87"/>
              <w:rPr>
                <w:rFonts w:ascii="Arial"/>
                <w:b/>
                <w:w w:val="105"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 xml:space="preserve"> Name:</w:t>
            </w:r>
          </w:p>
          <w:p w14:paraId="4692A2E6" w14:textId="26A115B7" w:rsidR="003C6940" w:rsidRPr="000D312A" w:rsidRDefault="003C6940" w:rsidP="00B109DB">
            <w:pPr>
              <w:rPr>
                <w:rFonts w:ascii="Arial"/>
                <w:b/>
                <w:w w:val="105"/>
                <w:sz w:val="6"/>
              </w:rPr>
            </w:pPr>
          </w:p>
          <w:p w14:paraId="56B69F00" w14:textId="08481B93" w:rsidR="003C6940" w:rsidRPr="000D312A" w:rsidRDefault="003C6940" w:rsidP="00B109DB">
            <w:pPr>
              <w:pStyle w:val="TableParagraph"/>
              <w:spacing w:before="87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590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D0182C" w14:textId="77777777" w:rsidR="003C6940" w:rsidRDefault="003C6940" w:rsidP="003C6940">
            <w:pPr>
              <w:pStyle w:val="TableParagraph"/>
              <w:spacing w:before="87"/>
              <w:rPr>
                <w:rFonts w:ascii="Arial"/>
                <w:b/>
                <w:w w:val="105"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Signature:</w:t>
            </w:r>
          </w:p>
          <w:p w14:paraId="61C06CDC" w14:textId="77777777" w:rsidR="003C6940" w:rsidRPr="000D312A" w:rsidRDefault="003C6940" w:rsidP="00B109DB">
            <w:pPr>
              <w:pStyle w:val="TableParagraph"/>
              <w:spacing w:before="87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0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4F0CAC" w14:textId="14CDFAAF" w:rsidR="003C6940" w:rsidRDefault="003C6940" w:rsidP="003C6940">
            <w:pPr>
              <w:pStyle w:val="TableParagraph"/>
              <w:spacing w:before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w w:val="105"/>
                <w:sz w:val="19"/>
              </w:rPr>
              <w:t xml:space="preserve"> Date:</w:t>
            </w:r>
          </w:p>
          <w:p w14:paraId="75811045" w14:textId="77777777" w:rsidR="003C6940" w:rsidRPr="000D312A" w:rsidRDefault="003C6940" w:rsidP="00B109DB">
            <w:pPr>
              <w:pStyle w:val="TableParagraph"/>
              <w:spacing w:before="87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B109DB" w14:paraId="3455DB26" w14:textId="77777777" w:rsidTr="00B109DB">
        <w:trPr>
          <w:gridAfter w:val="1"/>
          <w:wAfter w:w="4612" w:type="dxa"/>
          <w:trHeight w:hRule="exact" w:val="461"/>
        </w:trPr>
        <w:tc>
          <w:tcPr>
            <w:tcW w:w="91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79EBBF" w14:textId="0CAE0187" w:rsidR="00B109DB" w:rsidRDefault="00B109DB" w:rsidP="00B109DB">
            <w:pPr>
              <w:pStyle w:val="TableParagraph"/>
              <w:spacing w:before="82"/>
              <w:ind w:left="4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20</w:t>
            </w:r>
            <w:r w:rsidR="00960448">
              <w:rPr>
                <w:rFonts w:ascii="Arial"/>
                <w:b/>
                <w:sz w:val="24"/>
              </w:rPr>
              <w:t>20</w:t>
            </w:r>
            <w:r>
              <w:rPr>
                <w:rFonts w:ascii="Arial"/>
                <w:b/>
                <w:sz w:val="24"/>
              </w:rPr>
              <w:t xml:space="preserve"> Membership</w:t>
            </w:r>
            <w:r>
              <w:rPr>
                <w:rFonts w:ascii="Arial"/>
                <w:b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Fees</w:t>
            </w:r>
          </w:p>
        </w:tc>
      </w:tr>
      <w:tr w:rsidR="00B109DB" w14:paraId="40171876" w14:textId="77777777" w:rsidTr="00B109DB">
        <w:trPr>
          <w:gridAfter w:val="1"/>
          <w:wAfter w:w="4612" w:type="dxa"/>
          <w:trHeight w:hRule="exact" w:val="675"/>
        </w:trPr>
        <w:tc>
          <w:tcPr>
            <w:tcW w:w="4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9FB2774" w14:textId="06BA4385" w:rsidR="00B109DB" w:rsidRPr="00AB49AA" w:rsidRDefault="00B109DB" w:rsidP="00B109DB">
            <w:pPr>
              <w:pStyle w:val="TableParagraph"/>
              <w:spacing w:before="105"/>
              <w:jc w:val="center"/>
              <w:rPr>
                <w:rFonts w:ascii="Arial"/>
                <w:b/>
                <w:w w:val="105"/>
                <w:sz w:val="21"/>
              </w:rPr>
            </w:pPr>
            <w:r w:rsidRPr="00AB49AA">
              <w:rPr>
                <w:rFonts w:ascii="Arial"/>
                <w:b/>
                <w:w w:val="105"/>
                <w:sz w:val="24"/>
              </w:rPr>
              <w:t>Type of Membership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2BCE9CF" w14:textId="77777777" w:rsidR="00B109DB" w:rsidRPr="00AB49AA" w:rsidRDefault="00B109DB" w:rsidP="00B109DB">
            <w:pPr>
              <w:pStyle w:val="TableParagraph"/>
              <w:spacing w:before="87"/>
              <w:ind w:left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B49AA">
              <w:rPr>
                <w:rFonts w:ascii="Arial" w:eastAsia="Arial" w:hAnsi="Arial" w:cs="Arial"/>
                <w:b/>
                <w:sz w:val="24"/>
                <w:szCs w:val="24"/>
              </w:rPr>
              <w:t>Price per Member</w:t>
            </w:r>
          </w:p>
          <w:p w14:paraId="037614EF" w14:textId="28759565" w:rsidR="00B109DB" w:rsidRDefault="00B109DB" w:rsidP="00B109DB">
            <w:pPr>
              <w:pStyle w:val="TableParagraph"/>
              <w:spacing w:before="87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FACE21" w14:textId="1F540921" w:rsidR="00B109DB" w:rsidRPr="00AB49AA" w:rsidRDefault="00B109DB" w:rsidP="00B109DB">
            <w:pPr>
              <w:pStyle w:val="TableParagraph"/>
              <w:spacing w:before="87"/>
              <w:ind w:left="2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Number of Memberships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257C1C" w14:textId="75EF0702" w:rsidR="00B109DB" w:rsidRPr="00AB49AA" w:rsidRDefault="00B109DB" w:rsidP="00B109DB">
            <w:pPr>
              <w:pStyle w:val="TableParagraph"/>
              <w:spacing w:before="111"/>
              <w:ind w:left="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Total</w:t>
            </w:r>
          </w:p>
        </w:tc>
      </w:tr>
      <w:tr w:rsidR="00B109DB" w14:paraId="5D35FCA4" w14:textId="77777777" w:rsidTr="00B109DB">
        <w:trPr>
          <w:gridAfter w:val="1"/>
          <w:wAfter w:w="4612" w:type="dxa"/>
          <w:trHeight w:hRule="exact" w:val="466"/>
        </w:trPr>
        <w:tc>
          <w:tcPr>
            <w:tcW w:w="4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515B2" w14:textId="14626F49" w:rsidR="00B109DB" w:rsidRDefault="00B109DB" w:rsidP="00B109DB">
            <w:pPr>
              <w:pStyle w:val="TableParagraph"/>
              <w:spacing w:before="10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Senior Membership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58BBD" w14:textId="41F102EE" w:rsidR="00B109DB" w:rsidRDefault="00B109DB" w:rsidP="00B109DB">
            <w:pPr>
              <w:pStyle w:val="TableParagraph"/>
              <w:spacing w:before="111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$20.00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7BB2" w14:textId="103C6546" w:rsidR="00B109DB" w:rsidRDefault="00B109DB" w:rsidP="00B109DB">
            <w:pPr>
              <w:pStyle w:val="TableParagraph"/>
              <w:spacing w:before="111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E4627" w14:textId="0099674F" w:rsidR="00B109DB" w:rsidRDefault="00B109DB" w:rsidP="00B109DB">
            <w:pPr>
              <w:pStyle w:val="TableParagraph"/>
              <w:spacing w:before="111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109DB" w14:paraId="622D91E7" w14:textId="77777777" w:rsidTr="00B109DB">
        <w:trPr>
          <w:gridAfter w:val="1"/>
          <w:wAfter w:w="4612" w:type="dxa"/>
          <w:trHeight w:hRule="exact" w:val="466"/>
        </w:trPr>
        <w:tc>
          <w:tcPr>
            <w:tcW w:w="4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CFD1" w14:textId="02056493" w:rsidR="00B109DB" w:rsidRDefault="00B109DB" w:rsidP="00B109DB">
            <w:pPr>
              <w:pStyle w:val="TableParagraph"/>
              <w:spacing w:before="105"/>
              <w:ind w:left="115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Junior</w:t>
            </w:r>
            <w:r>
              <w:rPr>
                <w:rFonts w:ascii="Arial"/>
                <w:spacing w:val="-19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Membership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4830" w14:textId="7EDDBAA1" w:rsidR="00B109DB" w:rsidRDefault="00B109DB" w:rsidP="00B109DB">
            <w:pPr>
              <w:pStyle w:val="TableParagraph"/>
              <w:spacing w:before="111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$</w:t>
            </w:r>
            <w:r w:rsidR="00CD18C6">
              <w:rPr>
                <w:rFonts w:ascii="Arial"/>
                <w:b/>
                <w:sz w:val="24"/>
              </w:rPr>
              <w:t>2</w:t>
            </w:r>
            <w:r>
              <w:rPr>
                <w:rFonts w:ascii="Arial"/>
                <w:b/>
                <w:sz w:val="24"/>
              </w:rPr>
              <w:t>0.00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A4C61" w14:textId="7805E2CD" w:rsidR="00B109DB" w:rsidRDefault="00B109DB" w:rsidP="00B109DB">
            <w:pPr>
              <w:pStyle w:val="TableParagraph"/>
              <w:spacing w:before="111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4F1B" w14:textId="686E4EA7" w:rsidR="00B109DB" w:rsidRDefault="00B109DB" w:rsidP="00B109DB">
            <w:pPr>
              <w:pStyle w:val="TableParagraph"/>
              <w:spacing w:before="111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109DB" w14:paraId="432D0129" w14:textId="77777777" w:rsidTr="00B109DB">
        <w:trPr>
          <w:gridAfter w:val="1"/>
          <w:wAfter w:w="4612" w:type="dxa"/>
          <w:trHeight w:hRule="exact" w:val="514"/>
        </w:trPr>
        <w:tc>
          <w:tcPr>
            <w:tcW w:w="4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359F" w14:textId="73D1C9B5" w:rsidR="00B109DB" w:rsidRDefault="00B109DB" w:rsidP="00B109DB">
            <w:pPr>
              <w:pStyle w:val="TableParagraph"/>
              <w:spacing w:line="246" w:lineRule="exact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w w:val="105"/>
                <w:sz w:val="21"/>
              </w:rPr>
              <w:t>Late fee (After April 1</w:t>
            </w:r>
            <w:r>
              <w:rPr>
                <w:rFonts w:ascii="Arial"/>
                <w:w w:val="105"/>
                <w:position w:val="10"/>
                <w:sz w:val="14"/>
              </w:rPr>
              <w:t>st</w:t>
            </w:r>
            <w:r>
              <w:rPr>
                <w:rFonts w:ascii="Arial"/>
                <w:w w:val="105"/>
                <w:sz w:val="21"/>
              </w:rPr>
              <w:t>,</w:t>
            </w:r>
            <w:r>
              <w:rPr>
                <w:rFonts w:ascii="Arial"/>
                <w:spacing w:val="-24"/>
                <w:w w:val="105"/>
                <w:sz w:val="21"/>
              </w:rPr>
              <w:t xml:space="preserve"> </w:t>
            </w:r>
            <w:r>
              <w:rPr>
                <w:rFonts w:ascii="Arial"/>
                <w:w w:val="105"/>
                <w:sz w:val="21"/>
              </w:rPr>
              <w:t>20</w:t>
            </w:r>
            <w:r w:rsidR="00A15CC2">
              <w:rPr>
                <w:rFonts w:ascii="Arial"/>
                <w:w w:val="105"/>
                <w:sz w:val="21"/>
              </w:rPr>
              <w:t>20</w:t>
            </w:r>
            <w:bookmarkStart w:id="0" w:name="_GoBack"/>
            <w:bookmarkEnd w:id="0"/>
            <w:r>
              <w:rPr>
                <w:rFonts w:ascii="Arial"/>
                <w:w w:val="105"/>
                <w:sz w:val="21"/>
              </w:rPr>
              <w:t>)</w:t>
            </w:r>
          </w:p>
          <w:p w14:paraId="726CBB0C" w14:textId="77777777" w:rsidR="00B109DB" w:rsidRDefault="00B109DB" w:rsidP="00B109DB">
            <w:pPr>
              <w:pStyle w:val="TableParagraph"/>
              <w:spacing w:before="1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/>
                <w:i/>
                <w:w w:val="105"/>
                <w:sz w:val="21"/>
              </w:rPr>
              <w:t>Not applicable to new</w:t>
            </w:r>
            <w:r>
              <w:rPr>
                <w:rFonts w:ascii="Arial"/>
                <w:i/>
                <w:spacing w:val="-20"/>
                <w:w w:val="105"/>
                <w:sz w:val="21"/>
              </w:rPr>
              <w:t xml:space="preserve"> </w:t>
            </w:r>
            <w:r>
              <w:rPr>
                <w:rFonts w:ascii="Arial"/>
                <w:i/>
                <w:w w:val="105"/>
                <w:sz w:val="21"/>
              </w:rPr>
              <w:t>members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1AA6" w14:textId="3954D69E" w:rsidR="00B109DB" w:rsidRDefault="00B109DB" w:rsidP="00B109DB">
            <w:pPr>
              <w:pStyle w:val="TableParagraph"/>
              <w:spacing w:before="111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$10.00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20D20" w14:textId="14DAD167" w:rsidR="00B109DB" w:rsidRDefault="00B109DB" w:rsidP="00B109DB">
            <w:pPr>
              <w:pStyle w:val="TableParagraph"/>
              <w:spacing w:before="111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B498" w14:textId="0565AC64" w:rsidR="00B109DB" w:rsidRDefault="00B109DB" w:rsidP="00B109DB">
            <w:pPr>
              <w:pStyle w:val="TableParagraph"/>
              <w:spacing w:before="111"/>
              <w:ind w:left="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109DB" w14:paraId="05DEC25A" w14:textId="77777777" w:rsidTr="00C112EA">
        <w:trPr>
          <w:gridAfter w:val="1"/>
          <w:wAfter w:w="4612" w:type="dxa"/>
          <w:trHeight w:hRule="exact" w:val="889"/>
        </w:trPr>
        <w:tc>
          <w:tcPr>
            <w:tcW w:w="4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68D9" w14:textId="6FDBA1C1" w:rsidR="00B109DB" w:rsidRPr="00764930" w:rsidRDefault="00C112EA" w:rsidP="00C112EA">
            <w:pPr>
              <w:pStyle w:val="TableParagraph"/>
              <w:spacing w:before="110"/>
              <w:ind w:right="98"/>
              <w:rPr>
                <w:rFonts w:ascii="Arial"/>
                <w:i/>
                <w:sz w:val="18"/>
                <w:szCs w:val="18"/>
              </w:rPr>
            </w:pPr>
            <w:r w:rsidRPr="00C112EA">
              <w:rPr>
                <w:rFonts w:ascii="Arial"/>
                <w:b/>
                <w:bCs/>
                <w:sz w:val="24"/>
                <w:szCs w:val="28"/>
              </w:rPr>
              <w:t>Donation</w:t>
            </w:r>
            <w:r w:rsidR="00B109DB" w:rsidRPr="00C112EA">
              <w:rPr>
                <w:rFonts w:ascii="Arial"/>
                <w:b/>
                <w:bCs/>
                <w:sz w:val="24"/>
                <w:szCs w:val="28"/>
              </w:rPr>
              <w:t>:</w:t>
            </w:r>
            <w:r>
              <w:rPr>
                <w:rFonts w:ascii="Arial"/>
                <w:sz w:val="21"/>
              </w:rPr>
              <w:t xml:space="preserve"> </w:t>
            </w:r>
            <w:r>
              <w:rPr>
                <w:rFonts w:ascii="Arial"/>
                <w:i/>
                <w:sz w:val="18"/>
                <w:szCs w:val="18"/>
              </w:rPr>
              <w:t xml:space="preserve">Help </w:t>
            </w:r>
            <w:r w:rsidR="00B109DB">
              <w:rPr>
                <w:rFonts w:ascii="Arial"/>
                <w:i/>
                <w:sz w:val="18"/>
                <w:szCs w:val="18"/>
              </w:rPr>
              <w:t xml:space="preserve">us advance </w:t>
            </w:r>
            <w:r>
              <w:rPr>
                <w:rFonts w:ascii="Arial"/>
                <w:i/>
                <w:sz w:val="18"/>
                <w:szCs w:val="18"/>
              </w:rPr>
              <w:t>the NB eventing community by supporting athlete and facilities development</w:t>
            </w:r>
            <w:r w:rsidR="00B109DB">
              <w:rPr>
                <w:rFonts w:ascii="Arial"/>
                <w:i/>
                <w:sz w:val="18"/>
                <w:szCs w:val="18"/>
              </w:rPr>
              <w:t xml:space="preserve"> </w:t>
            </w:r>
            <w:r>
              <w:rPr>
                <w:rFonts w:ascii="Arial"/>
                <w:i/>
                <w:sz w:val="18"/>
                <w:szCs w:val="18"/>
              </w:rPr>
              <w:t>and</w:t>
            </w:r>
            <w:r w:rsidR="00B109DB">
              <w:rPr>
                <w:rFonts w:ascii="Arial"/>
                <w:i/>
                <w:sz w:val="18"/>
                <w:szCs w:val="18"/>
              </w:rPr>
              <w:t xml:space="preserve"> </w:t>
            </w:r>
            <w:r>
              <w:rPr>
                <w:rFonts w:ascii="Arial"/>
                <w:i/>
                <w:sz w:val="18"/>
                <w:szCs w:val="18"/>
              </w:rPr>
              <w:t>education.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79D7E2DF" w14:textId="77777777" w:rsidR="00B109DB" w:rsidRDefault="00B109DB" w:rsidP="00B109DB"/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14:paraId="6A276BF6" w14:textId="77777777" w:rsidR="00B109DB" w:rsidRDefault="00B109DB" w:rsidP="00B109DB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1655" w14:textId="09AAD5C7" w:rsidR="00B109DB" w:rsidRDefault="00B109DB" w:rsidP="00B109DB"/>
        </w:tc>
      </w:tr>
      <w:tr w:rsidR="00B109DB" w14:paraId="63E8AEAD" w14:textId="77777777" w:rsidTr="00B109DB">
        <w:trPr>
          <w:gridAfter w:val="1"/>
          <w:wAfter w:w="4612" w:type="dxa"/>
          <w:trHeight w:hRule="exact" w:val="466"/>
        </w:trPr>
        <w:tc>
          <w:tcPr>
            <w:tcW w:w="41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B9C1" w14:textId="77777777" w:rsidR="00B109DB" w:rsidRDefault="00B109DB" w:rsidP="00B109DB">
            <w:pPr>
              <w:pStyle w:val="TableParagraph"/>
              <w:spacing w:before="87"/>
              <w:ind w:right="96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Total: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CE66749" w14:textId="77777777" w:rsidR="00B109DB" w:rsidRPr="00EC48A3" w:rsidRDefault="00B109DB" w:rsidP="00B109DB"/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1513F0" w14:textId="77777777" w:rsidR="00B109DB" w:rsidRPr="00EC48A3" w:rsidRDefault="00B109DB" w:rsidP="00B109DB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10C2" w14:textId="2BC83C12" w:rsidR="00B109DB" w:rsidRPr="00485F8A" w:rsidRDefault="00B109DB" w:rsidP="00B109DB">
            <w:pPr>
              <w:jc w:val="center"/>
              <w:rPr>
                <w:b/>
              </w:rPr>
            </w:pPr>
          </w:p>
        </w:tc>
      </w:tr>
    </w:tbl>
    <w:p w14:paraId="708218A2" w14:textId="0C3938F3" w:rsidR="007212CE" w:rsidRDefault="00084C8A">
      <w:pPr>
        <w:pStyle w:val="BodyText"/>
        <w:spacing w:before="138"/>
        <w:ind w:right="197"/>
      </w:pPr>
      <w:r>
        <w:rPr>
          <w:rFonts w:cs="Arial"/>
          <w:b/>
          <w:bCs/>
          <w:i/>
        </w:rPr>
        <w:t xml:space="preserve">Privacy Policy </w:t>
      </w:r>
      <w:r>
        <w:t xml:space="preserve">– </w:t>
      </w:r>
      <w:r w:rsidR="00764930">
        <w:t xml:space="preserve">Horse Trials New Brunswick </w:t>
      </w:r>
      <w:r>
        <w:t xml:space="preserve">recognizes the privacy of individuals with respect to their personal information and is committed to ensuring the privacy of its members. The information that you provide to </w:t>
      </w:r>
      <w:r w:rsidR="00764930">
        <w:t>HTNB</w:t>
      </w:r>
      <w:r>
        <w:t xml:space="preserve"> such as name, address, email etc. allows </w:t>
      </w:r>
      <w:r w:rsidR="00764930">
        <w:t>HTNB</w:t>
      </w:r>
      <w:r>
        <w:t xml:space="preserve"> to inform you about events and activities and to notify you of issues, events or special offers which may be of interest to you. By becoming a member, you are giving </w:t>
      </w:r>
      <w:r w:rsidR="00764930">
        <w:t>HTNB</w:t>
      </w:r>
      <w:r>
        <w:t xml:space="preserve"> permission to contact you by way of the information you provide.</w:t>
      </w:r>
    </w:p>
    <w:p w14:paraId="49F7ED5F" w14:textId="077D6C14" w:rsidR="007212CE" w:rsidRDefault="00084C8A">
      <w:pPr>
        <w:pStyle w:val="BodyText"/>
        <w:ind w:right="255"/>
      </w:pPr>
      <w:r>
        <w:rPr>
          <w:rFonts w:cs="Arial"/>
          <w:b/>
          <w:bCs/>
          <w:i/>
        </w:rPr>
        <w:t xml:space="preserve">Important </w:t>
      </w:r>
      <w:r>
        <w:t xml:space="preserve">– I hereby give permission for </w:t>
      </w:r>
      <w:r w:rsidR="00764930">
        <w:t>HTNB</w:t>
      </w:r>
      <w:r>
        <w:t xml:space="preserve"> to include my contact information in a list which may be used by a third party for the distribution of information judged by </w:t>
      </w:r>
      <w:r w:rsidR="00764930">
        <w:t>HTNB</w:t>
      </w:r>
      <w:r>
        <w:t xml:space="preserve"> to be useful to members (electronic newsletter). The list will be handled in a controlled</w:t>
      </w:r>
      <w:r>
        <w:rPr>
          <w:spacing w:val="-3"/>
        </w:rPr>
        <w:t xml:space="preserve"> </w:t>
      </w:r>
      <w:r>
        <w:t>manner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commercial</w:t>
      </w:r>
      <w:r>
        <w:rPr>
          <w:spacing w:val="-4"/>
        </w:rPr>
        <w:t xml:space="preserve"> </w:t>
      </w:r>
      <w:r>
        <w:t>purposes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affiliated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 w:rsidR="00764930">
        <w:t>HTNB</w:t>
      </w:r>
      <w:r>
        <w:t>.</w:t>
      </w:r>
    </w:p>
    <w:p w14:paraId="475A2C5A" w14:textId="61DA8879" w:rsidR="007212CE" w:rsidRDefault="007212CE">
      <w:pPr>
        <w:spacing w:before="9"/>
        <w:rPr>
          <w:rFonts w:ascii="Arial" w:eastAsia="Arial" w:hAnsi="Arial" w:cs="Arial"/>
          <w:sz w:val="23"/>
          <w:szCs w:val="23"/>
        </w:rPr>
      </w:pPr>
    </w:p>
    <w:p w14:paraId="51183AEE" w14:textId="3F8C2E59" w:rsidR="002C364B" w:rsidRDefault="005F1E33" w:rsidP="002C364B">
      <w:pPr>
        <w:ind w:left="101" w:right="197"/>
        <w:rPr>
          <w:rFonts w:ascii="Arial"/>
          <w:b/>
          <w:sz w:val="21"/>
        </w:rPr>
      </w:pPr>
      <w:r>
        <w:rPr>
          <w:rFonts w:ascii="Arial"/>
          <w:sz w:val="24"/>
        </w:rPr>
        <w:t xml:space="preserve">Send forms and </w:t>
      </w:r>
      <w:r w:rsidR="00084C8A">
        <w:rPr>
          <w:rFonts w:ascii="Arial"/>
          <w:sz w:val="24"/>
        </w:rPr>
        <w:t xml:space="preserve">payments to: </w:t>
      </w:r>
      <w:r w:rsidR="00764930">
        <w:rPr>
          <w:rFonts w:ascii="Arial"/>
          <w:b/>
          <w:sz w:val="21"/>
        </w:rPr>
        <w:t>Horse Trials New Brunswick</w:t>
      </w:r>
    </w:p>
    <w:p w14:paraId="2ADE06CF" w14:textId="7FDAE245" w:rsidR="002C364B" w:rsidRPr="002C364B" w:rsidRDefault="005F1E33" w:rsidP="002C364B">
      <w:pPr>
        <w:ind w:left="101" w:right="197"/>
        <w:rPr>
          <w:rFonts w:ascii="Arial"/>
          <w:b/>
          <w:sz w:val="21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D0C4147" wp14:editId="6DEF4850">
            <wp:simplePos x="0" y="0"/>
            <wp:positionH relativeFrom="margin">
              <wp:posOffset>3708400</wp:posOffset>
            </wp:positionH>
            <wp:positionV relativeFrom="margin">
              <wp:posOffset>8235950</wp:posOffset>
            </wp:positionV>
            <wp:extent cx="3006725" cy="1247775"/>
            <wp:effectExtent l="0" t="0" r="3175" b="9525"/>
            <wp:wrapTight wrapText="bothSides">
              <wp:wrapPolygon edited="0">
                <wp:start x="0" y="0"/>
                <wp:lineTo x="0" y="21435"/>
                <wp:lineTo x="21486" y="21435"/>
                <wp:lineTo x="2148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364B">
        <w:rPr>
          <w:rFonts w:ascii="Arial"/>
          <w:b/>
          <w:sz w:val="21"/>
        </w:rPr>
        <w:tab/>
      </w:r>
      <w:r w:rsidR="002C364B">
        <w:rPr>
          <w:rFonts w:ascii="Arial"/>
          <w:b/>
          <w:sz w:val="21"/>
        </w:rPr>
        <w:tab/>
      </w:r>
      <w:r w:rsidR="002C364B">
        <w:rPr>
          <w:rFonts w:ascii="Arial"/>
          <w:b/>
          <w:sz w:val="21"/>
        </w:rPr>
        <w:tab/>
      </w:r>
      <w:r w:rsidR="002C364B">
        <w:rPr>
          <w:rFonts w:ascii="Arial"/>
          <w:b/>
          <w:sz w:val="21"/>
        </w:rPr>
        <w:tab/>
        <w:t xml:space="preserve">       c/o Suzanne Stevenson</w:t>
      </w:r>
    </w:p>
    <w:p w14:paraId="4BBEA0E9" w14:textId="04F9B035" w:rsidR="007212CE" w:rsidRDefault="002C364B">
      <w:pPr>
        <w:spacing w:before="6" w:line="249" w:lineRule="auto"/>
        <w:ind w:left="3225" w:right="4519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w w:val="105"/>
          <w:sz w:val="21"/>
        </w:rPr>
        <w:t>21</w:t>
      </w:r>
      <w:r w:rsidR="0042024B">
        <w:rPr>
          <w:rFonts w:ascii="Arial"/>
          <w:b/>
          <w:w w:val="105"/>
          <w:sz w:val="21"/>
        </w:rPr>
        <w:t xml:space="preserve"> </w:t>
      </w:r>
      <w:r w:rsidR="00CA2A17">
        <w:rPr>
          <w:rFonts w:ascii="Arial"/>
          <w:b/>
          <w:w w:val="105"/>
          <w:sz w:val="21"/>
        </w:rPr>
        <w:t>Gall</w:t>
      </w:r>
      <w:r w:rsidR="00E97B0F">
        <w:rPr>
          <w:rFonts w:ascii="Arial"/>
          <w:b/>
          <w:w w:val="105"/>
          <w:sz w:val="21"/>
        </w:rPr>
        <w:t>away Dr</w:t>
      </w:r>
      <w:r w:rsidR="00084C8A">
        <w:rPr>
          <w:rFonts w:ascii="Arial"/>
          <w:b/>
          <w:w w:val="105"/>
          <w:sz w:val="21"/>
        </w:rPr>
        <w:t xml:space="preserve"> </w:t>
      </w:r>
      <w:r w:rsidR="00764930">
        <w:rPr>
          <w:rFonts w:ascii="Arial"/>
          <w:b/>
          <w:w w:val="105"/>
          <w:sz w:val="21"/>
        </w:rPr>
        <w:t>Lakeside</w:t>
      </w:r>
      <w:r w:rsidR="00084C8A">
        <w:rPr>
          <w:rFonts w:ascii="Arial"/>
          <w:b/>
          <w:w w:val="105"/>
          <w:sz w:val="21"/>
        </w:rPr>
        <w:t>, NB E5N</w:t>
      </w:r>
      <w:r>
        <w:rPr>
          <w:rFonts w:ascii="Arial"/>
          <w:b/>
          <w:spacing w:val="-7"/>
          <w:w w:val="105"/>
          <w:sz w:val="21"/>
        </w:rPr>
        <w:t xml:space="preserve"> 7K2</w:t>
      </w:r>
    </w:p>
    <w:p w14:paraId="5D99CF1F" w14:textId="5D51113E" w:rsidR="005F1E33" w:rsidRDefault="005F1E33">
      <w:pPr>
        <w:spacing w:line="271" w:lineRule="exact"/>
        <w:ind w:left="101" w:right="197"/>
        <w:rPr>
          <w:rFonts w:ascii="Arial"/>
          <w:sz w:val="24"/>
        </w:rPr>
      </w:pPr>
      <w:r>
        <w:rPr>
          <w:rFonts w:ascii="Arial"/>
          <w:sz w:val="24"/>
        </w:rPr>
        <w:t xml:space="preserve">Forms may </w:t>
      </w:r>
      <w:r w:rsidR="00C1640D">
        <w:rPr>
          <w:rFonts w:ascii="Arial"/>
          <w:sz w:val="24"/>
        </w:rPr>
        <w:t xml:space="preserve">also </w:t>
      </w:r>
      <w:r>
        <w:rPr>
          <w:rFonts w:ascii="Arial"/>
          <w:sz w:val="24"/>
        </w:rPr>
        <w:t xml:space="preserve">be sent by email and </w:t>
      </w:r>
    </w:p>
    <w:p w14:paraId="6B2FF03F" w14:textId="57DD3DD4" w:rsidR="007212CE" w:rsidRPr="00764930" w:rsidRDefault="00084C8A">
      <w:pPr>
        <w:spacing w:line="271" w:lineRule="exact"/>
        <w:ind w:left="101" w:right="197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E-transfers may be arranged via</w:t>
      </w:r>
      <w:r w:rsidR="00764930">
        <w:rPr>
          <w:rFonts w:ascii="Arial"/>
          <w:color w:val="0000FF"/>
          <w:sz w:val="24"/>
          <w:u w:color="0000FF"/>
        </w:rPr>
        <w:t xml:space="preserve">: </w:t>
      </w:r>
      <w:r w:rsidR="00D062E7" w:rsidRPr="00D062E7">
        <w:rPr>
          <w:rFonts w:ascii="Arial"/>
          <w:color w:val="0000FF"/>
          <w:sz w:val="24"/>
          <w:u w:color="0000FF"/>
        </w:rPr>
        <w:t>suzannestevenson@nb.sympatico.ca</w:t>
      </w:r>
    </w:p>
    <w:sectPr w:rsidR="007212CE" w:rsidRPr="00764930">
      <w:type w:val="continuous"/>
      <w:pgSz w:w="12240" w:h="15840"/>
      <w:pgMar w:top="620" w:right="130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CE"/>
    <w:rsid w:val="00005039"/>
    <w:rsid w:val="00084C8A"/>
    <w:rsid w:val="000D312A"/>
    <w:rsid w:val="00235E3F"/>
    <w:rsid w:val="002630CF"/>
    <w:rsid w:val="002C364B"/>
    <w:rsid w:val="003C6940"/>
    <w:rsid w:val="0042024B"/>
    <w:rsid w:val="00485F8A"/>
    <w:rsid w:val="004F1F39"/>
    <w:rsid w:val="005C4BA1"/>
    <w:rsid w:val="005E3B87"/>
    <w:rsid w:val="005F1E33"/>
    <w:rsid w:val="0067212D"/>
    <w:rsid w:val="006C6D35"/>
    <w:rsid w:val="007212CE"/>
    <w:rsid w:val="00764930"/>
    <w:rsid w:val="0079336C"/>
    <w:rsid w:val="007979A9"/>
    <w:rsid w:val="007B326B"/>
    <w:rsid w:val="008B2B6A"/>
    <w:rsid w:val="009348DF"/>
    <w:rsid w:val="00960448"/>
    <w:rsid w:val="009B009C"/>
    <w:rsid w:val="00A15CC2"/>
    <w:rsid w:val="00A25BAA"/>
    <w:rsid w:val="00A66CCB"/>
    <w:rsid w:val="00AB49AA"/>
    <w:rsid w:val="00B030CC"/>
    <w:rsid w:val="00B109DB"/>
    <w:rsid w:val="00B615BF"/>
    <w:rsid w:val="00BA1503"/>
    <w:rsid w:val="00C112EA"/>
    <w:rsid w:val="00C1640D"/>
    <w:rsid w:val="00CA2A17"/>
    <w:rsid w:val="00CD18C6"/>
    <w:rsid w:val="00CD67A5"/>
    <w:rsid w:val="00D062E7"/>
    <w:rsid w:val="00D73071"/>
    <w:rsid w:val="00E33407"/>
    <w:rsid w:val="00E91CCC"/>
    <w:rsid w:val="00E97B0F"/>
    <w:rsid w:val="00EC48A3"/>
    <w:rsid w:val="00F4374A"/>
    <w:rsid w:val="00F47124"/>
    <w:rsid w:val="00F5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16F24"/>
  <w15:docId w15:val="{6ED10754-DDEA-418F-92E8-E2B66AD2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7"/>
      <w:ind w:left="461" w:hanging="360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84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C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71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fournist7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Membership-DNB-Form-2018.docx</vt:lpstr>
    </vt:vector>
  </TitlesOfParts>
  <Company>MCW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Membership-DNB-Form-2018.docx</dc:title>
  <dc:creator>Reba Stewart</dc:creator>
  <cp:lastModifiedBy>Reba Stewart</cp:lastModifiedBy>
  <cp:revision>4</cp:revision>
  <cp:lastPrinted>2019-01-18T17:29:00Z</cp:lastPrinted>
  <dcterms:created xsi:type="dcterms:W3CDTF">2019-12-21T15:06:00Z</dcterms:created>
  <dcterms:modified xsi:type="dcterms:W3CDTF">2020-01-11T17:21:00Z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2017-12-06T00:00:00Z</vt:filetime>
  </property>
  <property fmtid="{D5CDD505-2E9C-101B-9397-08002B2CF9AE}" pid="3" name="Creator">
    <vt:lpwstr>Word</vt:lpwstr>
  </property>
  <property fmtid="{D5CDD505-2E9C-101B-9397-08002B2CF9AE}" pid="4" name="LastSaved">
    <vt:filetime>2018-12-09T00:00:00Z</vt:filetime>
  </property>
</Properties>
</file>